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="2796" w:tblpY="752"/>
        <w:tblW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</w:tblGrid>
      <w:tr w:rsidR="004B7859" w:rsidRPr="005564E7" w14:paraId="43B0575E" w14:textId="77777777" w:rsidTr="008B29D2">
        <w:trPr>
          <w:trHeight w:val="1036"/>
        </w:trPr>
        <w:tc>
          <w:tcPr>
            <w:tcW w:w="7196" w:type="dxa"/>
          </w:tcPr>
          <w:p w14:paraId="3A746BB1" w14:textId="77777777" w:rsidR="004B7859" w:rsidRPr="003447E5" w:rsidRDefault="004B7859" w:rsidP="008B29D2">
            <w:pPr>
              <w:jc w:val="center"/>
              <w:rPr>
                <w:rFonts w:ascii="Calibri" w:hAnsi="Calibri" w:cs="Arial"/>
                <w:b/>
                <w:color w:val="1F497D" w:themeColor="text2"/>
                <w:sz w:val="20"/>
                <w:szCs w:val="20"/>
                <w:lang w:val="hr-HR"/>
              </w:rPr>
            </w:pPr>
            <w:r w:rsidRPr="003447E5">
              <w:rPr>
                <w:rFonts w:ascii="Calibri" w:hAnsi="Calibri" w:cs="Arial"/>
                <w:b/>
                <w:color w:val="1F497D" w:themeColor="text2"/>
                <w:sz w:val="20"/>
                <w:szCs w:val="20"/>
                <w:lang w:val="hr-HR"/>
              </w:rPr>
              <w:t>KANTONALNO JAVNO PREDUZEĆE</w:t>
            </w:r>
          </w:p>
          <w:p w14:paraId="1F543D32" w14:textId="77777777" w:rsidR="004B7859" w:rsidRPr="003447E5" w:rsidRDefault="004B7859" w:rsidP="008B29D2">
            <w:pPr>
              <w:jc w:val="center"/>
              <w:rPr>
                <w:rFonts w:ascii="Calibri" w:hAnsi="Calibri" w:cs="Arial"/>
                <w:b/>
                <w:color w:val="1F497D" w:themeColor="text2"/>
                <w:lang w:val="hr-HR"/>
              </w:rPr>
            </w:pPr>
            <w:r w:rsidRPr="003447E5">
              <w:rPr>
                <w:rFonts w:ascii="Calibri" w:hAnsi="Calibri" w:cs="Arial"/>
                <w:b/>
                <w:color w:val="1F497D" w:themeColor="text2"/>
                <w:lang w:val="hr-HR"/>
              </w:rPr>
              <w:t>„Poljoprivredno dobro Butmir“ d.o.o. Sarajevo-Ilidža</w:t>
            </w:r>
          </w:p>
          <w:p w14:paraId="7DBC5D1C" w14:textId="77777777" w:rsidR="004B7859" w:rsidRPr="003447E5" w:rsidRDefault="004B7859" w:rsidP="008B29D2">
            <w:pPr>
              <w:jc w:val="center"/>
              <w:rPr>
                <w:rFonts w:ascii="Calibri" w:hAnsi="Calibri" w:cs="Arial"/>
                <w:color w:val="1F497D" w:themeColor="text2"/>
                <w:sz w:val="16"/>
                <w:szCs w:val="16"/>
                <w:lang w:val="hr-HR"/>
              </w:rPr>
            </w:pPr>
            <w:r w:rsidRPr="003447E5">
              <w:rPr>
                <w:rFonts w:ascii="Calibri" w:hAnsi="Calibri" w:cs="Arial"/>
                <w:color w:val="1F497D" w:themeColor="text2"/>
                <w:sz w:val="16"/>
                <w:szCs w:val="16"/>
                <w:lang w:val="hr-HR"/>
              </w:rPr>
              <w:t>Por.br:0135005200; PDV br:200087410009; ID br:4200087410009;</w:t>
            </w:r>
          </w:p>
          <w:p w14:paraId="3E4CF2FC" w14:textId="77777777" w:rsidR="004B7859" w:rsidRPr="003447E5" w:rsidRDefault="004B7859" w:rsidP="008B29D2">
            <w:pPr>
              <w:jc w:val="center"/>
              <w:rPr>
                <w:rFonts w:ascii="Calibri" w:hAnsi="Calibri" w:cs="Arial"/>
                <w:color w:val="1F497D" w:themeColor="text2"/>
                <w:sz w:val="16"/>
                <w:szCs w:val="16"/>
                <w:lang w:val="hr-HR"/>
              </w:rPr>
            </w:pPr>
            <w:r w:rsidRPr="003447E5">
              <w:rPr>
                <w:rFonts w:ascii="Calibri" w:hAnsi="Calibri" w:cs="Arial"/>
                <w:color w:val="1F497D" w:themeColor="text2"/>
                <w:sz w:val="16"/>
                <w:szCs w:val="16"/>
                <w:lang w:val="hr-HR"/>
              </w:rPr>
              <w:t>Općinski sud u Sarajevu, Rješenje o upisu br:UF/I-993/05;</w:t>
            </w:r>
          </w:p>
          <w:p w14:paraId="2912721C" w14:textId="77777777" w:rsidR="004B7859" w:rsidRPr="004B7859" w:rsidRDefault="004B7859" w:rsidP="008B29D2">
            <w:pPr>
              <w:jc w:val="center"/>
              <w:rPr>
                <w:rFonts w:ascii="Calibri" w:hAnsi="Calibri" w:cs="Arial"/>
                <w:sz w:val="16"/>
                <w:szCs w:val="16"/>
                <w:lang w:val="hr-HR"/>
              </w:rPr>
            </w:pPr>
            <w:r w:rsidRPr="003447E5">
              <w:rPr>
                <w:rFonts w:ascii="Calibri" w:hAnsi="Calibri" w:cs="Arial"/>
                <w:color w:val="1F497D" w:themeColor="text2"/>
                <w:sz w:val="16"/>
                <w:szCs w:val="16"/>
                <w:lang w:val="hr-HR"/>
              </w:rPr>
              <w:t xml:space="preserve">Sjedište, ul.Bojnička 119.,Ilidža;  </w:t>
            </w:r>
            <w:hyperlink r:id="rId6" w:history="1">
              <w:r w:rsidRPr="003447E5">
                <w:rPr>
                  <w:rStyle w:val="Hyperlink"/>
                  <w:rFonts w:ascii="Calibri" w:hAnsi="Calibri" w:cs="Arial"/>
                  <w:color w:val="1F497D" w:themeColor="text2"/>
                  <w:sz w:val="16"/>
                  <w:szCs w:val="16"/>
                  <w:lang w:val="hr-HR"/>
                </w:rPr>
                <w:t>tel:033/621-286</w:t>
              </w:r>
            </w:hyperlink>
            <w:r w:rsidRPr="003447E5">
              <w:rPr>
                <w:rFonts w:ascii="Calibri" w:hAnsi="Calibri" w:cs="Arial"/>
                <w:color w:val="1F497D" w:themeColor="text2"/>
                <w:sz w:val="16"/>
                <w:szCs w:val="16"/>
                <w:lang w:val="hr-HR"/>
              </w:rPr>
              <w:t xml:space="preserve">; </w:t>
            </w:r>
            <w:r w:rsidRPr="003447E5">
              <w:rPr>
                <w:rFonts w:ascii="Calibri" w:hAnsi="Calibri" w:cs="Arial"/>
                <w:color w:val="1F497D" w:themeColor="text2"/>
                <w:sz w:val="16"/>
                <w:szCs w:val="16"/>
                <w:u w:val="single"/>
                <w:lang w:val="hr-HR"/>
              </w:rPr>
              <w:t>fax:033/621-160</w:t>
            </w:r>
            <w:r w:rsidRPr="003447E5">
              <w:rPr>
                <w:rFonts w:ascii="Calibri" w:hAnsi="Calibri" w:cs="Arial"/>
                <w:color w:val="1F497D" w:themeColor="text2"/>
                <w:sz w:val="16"/>
                <w:szCs w:val="16"/>
                <w:lang w:val="hr-HR"/>
              </w:rPr>
              <w:t xml:space="preserve">; </w:t>
            </w:r>
            <w:r w:rsidRPr="003447E5">
              <w:rPr>
                <w:rFonts w:ascii="Calibri" w:hAnsi="Calibri" w:cs="Arial"/>
                <w:color w:val="1F497D" w:themeColor="text2"/>
                <w:sz w:val="16"/>
                <w:szCs w:val="16"/>
                <w:u w:val="single"/>
                <w:lang w:val="hr-HR"/>
              </w:rPr>
              <w:t>www.pdbutmir.com</w:t>
            </w:r>
            <w:r>
              <w:rPr>
                <w:rFonts w:ascii="Calibri" w:hAnsi="Calibri" w:cs="Arial"/>
                <w:color w:val="948A54"/>
                <w:sz w:val="16"/>
                <w:szCs w:val="16"/>
                <w:u w:val="single"/>
                <w:lang w:val="hr-HR"/>
              </w:rPr>
              <w:t>;</w:t>
            </w:r>
          </w:p>
        </w:tc>
      </w:tr>
    </w:tbl>
    <w:p w14:paraId="5F1477A8" w14:textId="77777777" w:rsidR="000933A9" w:rsidRDefault="003447E5" w:rsidP="000B2B3B">
      <w:pPr>
        <w:rPr>
          <w:rFonts w:ascii="Arial" w:hAnsi="Arial" w:cs="Arial"/>
          <w:b/>
          <w:sz w:val="20"/>
          <w:szCs w:val="20"/>
          <w:lang w:val="hr-HR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6EEC5235" wp14:editId="7B1AA473">
            <wp:extent cx="1562100" cy="1502019"/>
            <wp:effectExtent l="19050" t="0" r="0" b="0"/>
            <wp:docPr id="1" name="Picture 1" descr="logo butmir_n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butmir_nov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02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3F3EF3" w14:textId="77777777" w:rsidR="004408BC" w:rsidRPr="004408BC" w:rsidRDefault="004408BC" w:rsidP="000B2B3B">
      <w:pPr>
        <w:rPr>
          <w:b/>
          <w:sz w:val="20"/>
          <w:szCs w:val="20"/>
          <w:lang w:val="hr-HR"/>
        </w:rPr>
      </w:pPr>
    </w:p>
    <w:p w14:paraId="0F213C93" w14:textId="77777777" w:rsidR="003F1CA6" w:rsidRDefault="00244DB5" w:rsidP="00244DB5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hr-HR"/>
        </w:rPr>
      </w:pPr>
      <w:r w:rsidRPr="00662A73">
        <w:rPr>
          <w:rFonts w:ascii="Arial" w:hAnsi="Arial" w:cs="Arial"/>
          <w:b/>
          <w:bCs/>
          <w:sz w:val="20"/>
          <w:szCs w:val="20"/>
          <w:u w:val="single"/>
          <w:lang w:val="hr-HR"/>
        </w:rPr>
        <w:t>ISPITNA PITANJA ZA  PISMENI</w:t>
      </w:r>
    </w:p>
    <w:p w14:paraId="5030505A" w14:textId="77777777" w:rsidR="003F1CA6" w:rsidRDefault="003F1CA6" w:rsidP="00244DB5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hr-HR"/>
        </w:rPr>
      </w:pPr>
    </w:p>
    <w:p w14:paraId="285EBEBB" w14:textId="7301BDBF" w:rsidR="005A72F3" w:rsidRPr="00662A73" w:rsidRDefault="003F1CA6" w:rsidP="00244DB5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hr-HR"/>
        </w:rPr>
      </w:pPr>
      <w:r>
        <w:rPr>
          <w:rFonts w:ascii="Arial" w:hAnsi="Arial" w:cs="Arial"/>
          <w:b/>
          <w:bCs/>
          <w:sz w:val="20"/>
          <w:szCs w:val="20"/>
          <w:u w:val="single"/>
          <w:lang w:val="hr-HR"/>
        </w:rPr>
        <w:t xml:space="preserve">Pozicija: </w:t>
      </w:r>
      <w:r w:rsidR="00906972" w:rsidRPr="00662A73">
        <w:rPr>
          <w:rFonts w:ascii="Arial" w:hAnsi="Arial" w:cs="Arial"/>
          <w:b/>
          <w:bCs/>
          <w:sz w:val="20"/>
          <w:szCs w:val="20"/>
          <w:u w:val="single"/>
          <w:lang w:val="hr-HR"/>
        </w:rPr>
        <w:t>Automehaničar za poljoprivredne mašine</w:t>
      </w:r>
    </w:p>
    <w:p w14:paraId="55C7C63A" w14:textId="77777777" w:rsidR="00244DB5" w:rsidRPr="00D2533A" w:rsidRDefault="00244DB5" w:rsidP="00244DB5">
      <w:pPr>
        <w:jc w:val="both"/>
        <w:rPr>
          <w:rFonts w:ascii="Arial" w:hAnsi="Arial" w:cs="Arial"/>
          <w:sz w:val="20"/>
          <w:szCs w:val="20"/>
          <w:lang w:val="hr-HR"/>
        </w:rPr>
      </w:pPr>
    </w:p>
    <w:p w14:paraId="6C0C850C" w14:textId="77777777" w:rsidR="00D26FC0" w:rsidRDefault="00D5627C" w:rsidP="00244DB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Da li je radnik na ovom radnom mjestu obavezan koristiti zaštitna sredstva pri radu?</w:t>
      </w:r>
    </w:p>
    <w:p w14:paraId="3758FF5E" w14:textId="77777777" w:rsidR="00D5627C" w:rsidRDefault="00D5627C" w:rsidP="00244DB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Koji su osnovni radni zadaci ovog radnog mjesta?</w:t>
      </w:r>
    </w:p>
    <w:p w14:paraId="6C49831A" w14:textId="77777777" w:rsidR="00D5627C" w:rsidRDefault="00D5627C" w:rsidP="00244DB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Radno vrijeme?</w:t>
      </w:r>
    </w:p>
    <w:p w14:paraId="5B3760FF" w14:textId="77777777" w:rsidR="00D5627C" w:rsidRDefault="00D5627C" w:rsidP="00244DB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Mjesto rada?</w:t>
      </w:r>
    </w:p>
    <w:p w14:paraId="76910DD8" w14:textId="77777777" w:rsidR="00D5627C" w:rsidRDefault="00EA2543" w:rsidP="00244DB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Kojoj službi</w:t>
      </w:r>
      <w:r w:rsidR="00D5627C">
        <w:rPr>
          <w:rFonts w:ascii="Arial" w:hAnsi="Arial" w:cs="Arial"/>
          <w:sz w:val="20"/>
          <w:szCs w:val="20"/>
          <w:lang w:val="hr-HR"/>
        </w:rPr>
        <w:t xml:space="preserve"> pripada ovo radno mjesto</w:t>
      </w:r>
      <w:r>
        <w:rPr>
          <w:rFonts w:ascii="Arial" w:hAnsi="Arial" w:cs="Arial"/>
          <w:sz w:val="20"/>
          <w:szCs w:val="20"/>
          <w:lang w:val="hr-HR"/>
        </w:rPr>
        <w:t>?</w:t>
      </w:r>
    </w:p>
    <w:p w14:paraId="35CD174C" w14:textId="77777777" w:rsidR="00EA2543" w:rsidRDefault="003E62C5" w:rsidP="00244DB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Zašto se u rashladni sistem motora nikada ne smije ulijevati obična voda?</w:t>
      </w:r>
    </w:p>
    <w:p w14:paraId="180393F5" w14:textId="77777777" w:rsidR="003E62C5" w:rsidRDefault="003E62C5" w:rsidP="00244DB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Stepen kompresije predstavlja?</w:t>
      </w:r>
    </w:p>
    <w:p w14:paraId="5C4FCD35" w14:textId="77777777" w:rsidR="003E62C5" w:rsidRDefault="003E62C5" w:rsidP="00244DB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Spremnici za gorivo izrađuju se od?</w:t>
      </w:r>
    </w:p>
    <w:p w14:paraId="7C8054B9" w14:textId="77777777" w:rsidR="003E62C5" w:rsidRDefault="003E62C5" w:rsidP="00244DB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Prsten motora se izrađuje od sljedećih materijala?</w:t>
      </w:r>
    </w:p>
    <w:p w14:paraId="623F41AE" w14:textId="77777777" w:rsidR="003E62C5" w:rsidRPr="00D2533A" w:rsidRDefault="003E62C5" w:rsidP="00244DB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Od čega zavisi zračnost između klipa i cilindra?</w:t>
      </w:r>
    </w:p>
    <w:p w14:paraId="2FC78F72" w14:textId="77777777" w:rsidR="00205AC6" w:rsidRPr="00D2533A" w:rsidRDefault="00205AC6" w:rsidP="00D2533A">
      <w:pPr>
        <w:jc w:val="both"/>
        <w:rPr>
          <w:rFonts w:ascii="Arial" w:hAnsi="Arial" w:cs="Arial"/>
          <w:sz w:val="20"/>
          <w:szCs w:val="20"/>
          <w:lang w:val="hr-HR"/>
        </w:rPr>
      </w:pPr>
    </w:p>
    <w:p w14:paraId="15D6DD16" w14:textId="62580C51" w:rsidR="005564E7" w:rsidRDefault="003F1CA6" w:rsidP="00DC2E2D">
      <w:pPr>
        <w:ind w:left="360"/>
        <w:jc w:val="both"/>
        <w:rPr>
          <w:rFonts w:ascii="Arial" w:hAnsi="Arial" w:cs="Arial"/>
          <w:b/>
          <w:bCs/>
          <w:sz w:val="20"/>
          <w:szCs w:val="20"/>
          <w:u w:val="single"/>
          <w:lang w:val="hr-HR"/>
        </w:rPr>
      </w:pPr>
      <w:r w:rsidRPr="003F1CA6">
        <w:rPr>
          <w:rFonts w:ascii="Arial" w:hAnsi="Arial" w:cs="Arial"/>
          <w:b/>
          <w:bCs/>
          <w:sz w:val="20"/>
          <w:szCs w:val="20"/>
          <w:u w:val="single"/>
          <w:lang w:val="hr-HR"/>
        </w:rPr>
        <w:t>LITERATURA:</w:t>
      </w:r>
    </w:p>
    <w:p w14:paraId="67FDE68A" w14:textId="77777777" w:rsidR="003F1CA6" w:rsidRDefault="003F1CA6" w:rsidP="00DC2E2D">
      <w:pPr>
        <w:ind w:left="360"/>
        <w:jc w:val="both"/>
        <w:rPr>
          <w:rFonts w:ascii="Arial" w:hAnsi="Arial" w:cs="Arial"/>
          <w:b/>
          <w:bCs/>
          <w:sz w:val="20"/>
          <w:szCs w:val="20"/>
          <w:u w:val="single"/>
          <w:lang w:val="hr-HR"/>
        </w:rPr>
      </w:pPr>
    </w:p>
    <w:p w14:paraId="24D97463" w14:textId="3E25D38F" w:rsidR="003F1CA6" w:rsidRPr="003F1CA6" w:rsidRDefault="003F1CA6" w:rsidP="00DC2E2D">
      <w:pPr>
        <w:ind w:left="360"/>
        <w:jc w:val="both"/>
        <w:rPr>
          <w:rFonts w:ascii="Arial" w:hAnsi="Arial" w:cs="Arial"/>
          <w:sz w:val="20"/>
          <w:szCs w:val="20"/>
          <w:lang w:val="hr-HR"/>
        </w:rPr>
      </w:pPr>
      <w:r w:rsidRPr="003F1CA6">
        <w:rPr>
          <w:rFonts w:ascii="Arial" w:hAnsi="Arial" w:cs="Arial"/>
          <w:sz w:val="20"/>
          <w:szCs w:val="20"/>
          <w:lang w:val="hr-HR"/>
        </w:rPr>
        <w:t>1.</w:t>
      </w:r>
      <w:r w:rsidRPr="003F1CA6">
        <w:rPr>
          <w:rFonts w:ascii="Arial" w:hAnsi="Arial" w:cs="Arial"/>
          <w:sz w:val="20"/>
          <w:szCs w:val="20"/>
          <w:lang w:val="hr-HR"/>
        </w:rPr>
        <w:tab/>
        <w:t>Pravilnik o unutrašnjoj organizaciji i sistematizaciji radnih mjesta u preduzeću;</w:t>
      </w:r>
    </w:p>
    <w:sectPr w:rsidR="003F1CA6" w:rsidRPr="003F1CA6" w:rsidSect="00CB4B47">
      <w:pgSz w:w="11907" w:h="16840" w:code="9"/>
      <w:pgMar w:top="1440" w:right="1797" w:bottom="1440" w:left="1134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505EF"/>
    <w:multiLevelType w:val="hybridMultilevel"/>
    <w:tmpl w:val="F880D56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C2895"/>
    <w:multiLevelType w:val="hybridMultilevel"/>
    <w:tmpl w:val="D084184C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80371"/>
    <w:multiLevelType w:val="hybridMultilevel"/>
    <w:tmpl w:val="E45A158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C7D5B"/>
    <w:multiLevelType w:val="hybridMultilevel"/>
    <w:tmpl w:val="6D0A834A"/>
    <w:lvl w:ilvl="0" w:tplc="DF0A44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C70D53"/>
    <w:multiLevelType w:val="hybridMultilevel"/>
    <w:tmpl w:val="92183D6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6E74A3"/>
    <w:multiLevelType w:val="hybridMultilevel"/>
    <w:tmpl w:val="8B1887E8"/>
    <w:lvl w:ilvl="0" w:tplc="A3A69CDE">
      <w:start w:val="8"/>
      <w:numFmt w:val="decimal"/>
      <w:lvlText w:val="%1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75174220">
    <w:abstractNumId w:val="1"/>
  </w:num>
  <w:num w:numId="2" w16cid:durableId="498891100">
    <w:abstractNumId w:val="3"/>
  </w:num>
  <w:num w:numId="3" w16cid:durableId="1459034684">
    <w:abstractNumId w:val="0"/>
  </w:num>
  <w:num w:numId="4" w16cid:durableId="904293583">
    <w:abstractNumId w:val="4"/>
  </w:num>
  <w:num w:numId="5" w16cid:durableId="392775315">
    <w:abstractNumId w:val="2"/>
  </w:num>
  <w:num w:numId="6" w16cid:durableId="1178882893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F29"/>
    <w:rsid w:val="00021DFE"/>
    <w:rsid w:val="00051F29"/>
    <w:rsid w:val="00064F52"/>
    <w:rsid w:val="000933A9"/>
    <w:rsid w:val="00097507"/>
    <w:rsid w:val="000B2B3B"/>
    <w:rsid w:val="000C4A2C"/>
    <w:rsid w:val="000D1384"/>
    <w:rsid w:val="000F50D6"/>
    <w:rsid w:val="00104D29"/>
    <w:rsid w:val="001056D8"/>
    <w:rsid w:val="001A74DA"/>
    <w:rsid w:val="001C1538"/>
    <w:rsid w:val="00205AC6"/>
    <w:rsid w:val="00244DB5"/>
    <w:rsid w:val="002714AA"/>
    <w:rsid w:val="00280E64"/>
    <w:rsid w:val="0029064F"/>
    <w:rsid w:val="002A31B4"/>
    <w:rsid w:val="002B6E56"/>
    <w:rsid w:val="002E327F"/>
    <w:rsid w:val="002F0FA3"/>
    <w:rsid w:val="002F1243"/>
    <w:rsid w:val="002F4A90"/>
    <w:rsid w:val="00317E05"/>
    <w:rsid w:val="00325BD3"/>
    <w:rsid w:val="0033111D"/>
    <w:rsid w:val="003447E5"/>
    <w:rsid w:val="00371967"/>
    <w:rsid w:val="003D6A03"/>
    <w:rsid w:val="003E62C5"/>
    <w:rsid w:val="003F1CA6"/>
    <w:rsid w:val="00405132"/>
    <w:rsid w:val="00416781"/>
    <w:rsid w:val="004408BC"/>
    <w:rsid w:val="004B7859"/>
    <w:rsid w:val="004F52B2"/>
    <w:rsid w:val="00516A64"/>
    <w:rsid w:val="00542677"/>
    <w:rsid w:val="0055583A"/>
    <w:rsid w:val="005564E7"/>
    <w:rsid w:val="00564C24"/>
    <w:rsid w:val="005A2953"/>
    <w:rsid w:val="005A72F3"/>
    <w:rsid w:val="005F2981"/>
    <w:rsid w:val="00662A73"/>
    <w:rsid w:val="00710C9B"/>
    <w:rsid w:val="00757F13"/>
    <w:rsid w:val="007C2DA7"/>
    <w:rsid w:val="007F3806"/>
    <w:rsid w:val="00810674"/>
    <w:rsid w:val="008873F9"/>
    <w:rsid w:val="008B29D2"/>
    <w:rsid w:val="008F292A"/>
    <w:rsid w:val="00906972"/>
    <w:rsid w:val="00923E72"/>
    <w:rsid w:val="00985B9F"/>
    <w:rsid w:val="009B710E"/>
    <w:rsid w:val="00A169BB"/>
    <w:rsid w:val="00A80749"/>
    <w:rsid w:val="00A90B3E"/>
    <w:rsid w:val="00B172F2"/>
    <w:rsid w:val="00B35FF9"/>
    <w:rsid w:val="00B72AAE"/>
    <w:rsid w:val="00BB3440"/>
    <w:rsid w:val="00BF40B3"/>
    <w:rsid w:val="00CA2327"/>
    <w:rsid w:val="00CB4B47"/>
    <w:rsid w:val="00CD1DBD"/>
    <w:rsid w:val="00CF256E"/>
    <w:rsid w:val="00D2533A"/>
    <w:rsid w:val="00D26FC0"/>
    <w:rsid w:val="00D5627C"/>
    <w:rsid w:val="00D841D7"/>
    <w:rsid w:val="00D87788"/>
    <w:rsid w:val="00D9133D"/>
    <w:rsid w:val="00D955B5"/>
    <w:rsid w:val="00DC2E2D"/>
    <w:rsid w:val="00DF7730"/>
    <w:rsid w:val="00EA2543"/>
    <w:rsid w:val="00EA5E57"/>
    <w:rsid w:val="00EB3DE1"/>
    <w:rsid w:val="00F20C8B"/>
    <w:rsid w:val="00FC1F62"/>
    <w:rsid w:val="00FD219B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13FE82"/>
  <w15:docId w15:val="{9BF330E6-7C6C-4649-BD54-420981CCA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74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F4A9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F7730"/>
    <w:rPr>
      <w:rFonts w:ascii="Calibri" w:eastAsia="Calibri" w:hAnsi="Calibri"/>
      <w:sz w:val="22"/>
      <w:szCs w:val="22"/>
      <w:lang w:val="hr-BA"/>
    </w:rPr>
  </w:style>
  <w:style w:type="table" w:styleId="TableGrid">
    <w:name w:val="Table Grid"/>
    <w:basedOn w:val="TableNormal"/>
    <w:rsid w:val="000933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933A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7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0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tel:033/621-286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33049329329548A5BDB87861317A96" ma:contentTypeVersion="16" ma:contentTypeDescription="Create a new document." ma:contentTypeScope="" ma:versionID="696182632a400ff0b0886bb6e547d79a">
  <xsd:schema xmlns:xsd="http://www.w3.org/2001/XMLSchema" xmlns:xs="http://www.w3.org/2001/XMLSchema" xmlns:p="http://schemas.microsoft.com/office/2006/metadata/properties" xmlns:ns2="284bce72-49e9-4851-83d9-b96602f67248" xmlns:ns3="15285f7c-55e6-49ea-9564-b26e5cf5723e" targetNamespace="http://schemas.microsoft.com/office/2006/metadata/properties" ma:root="true" ma:fieldsID="51e01de2eb6054d439f0f0ba5297b6b3" ns2:_="" ns3:_="">
    <xsd:import namespace="284bce72-49e9-4851-83d9-b96602f67248"/>
    <xsd:import namespace="15285f7c-55e6-49ea-9564-b26e5cf572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bce72-49e9-4851-83d9-b96602f672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774e1c5-1dd4-4b0d-97de-7a411bcd30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85f7c-55e6-49ea-9564-b26e5cf5723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2b0b60d-1e2f-48fc-b8d5-b233ba01a222}" ma:internalName="TaxCatchAll" ma:showField="CatchAllData" ma:web="15285f7c-55e6-49ea-9564-b26e5cf572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285f7c-55e6-49ea-9564-b26e5cf5723e" xsi:nil="true"/>
    <lcf76f155ced4ddcb4097134ff3c332f xmlns="284bce72-49e9-4851-83d9-b96602f6724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F9DEF16-9B04-4264-96B1-9D0A9866B8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C518E3-3ADF-4BD7-83AC-B0D94041F845}"/>
</file>

<file path=customXml/itemProps3.xml><?xml version="1.0" encoding="utf-8"?>
<ds:datastoreItem xmlns:ds="http://schemas.openxmlformats.org/officeDocument/2006/customXml" ds:itemID="{6B01ECF0-3CCD-45B2-AB76-E3669ADE9759}"/>
</file>

<file path=customXml/itemProps4.xml><?xml version="1.0" encoding="utf-8"?>
<ds:datastoreItem xmlns:ds="http://schemas.openxmlformats.org/officeDocument/2006/customXml" ds:itemID="{64DDDF47-33AF-4FAE-BB39-EC94FD1031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Bosna i Hercegovina</vt:lpstr>
    </vt:vector>
  </TitlesOfParts>
  <Company>OFFICE</Company>
  <LinksUpToDate>false</LinksUpToDate>
  <CharactersWithSpaces>941</CharactersWithSpaces>
  <SharedDoc>false</SharedDoc>
  <HLinks>
    <vt:vector size="6" baseType="variant">
      <vt:variant>
        <vt:i4>6553646</vt:i4>
      </vt:variant>
      <vt:variant>
        <vt:i4>0</vt:i4>
      </vt:variant>
      <vt:variant>
        <vt:i4>0</vt:i4>
      </vt:variant>
      <vt:variant>
        <vt:i4>5</vt:i4>
      </vt:variant>
      <vt:variant>
        <vt:lpwstr>tel:033/621-286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</dc:title>
  <dc:subject/>
  <dc:creator>PC User</dc:creator>
  <cp:keywords/>
  <cp:lastModifiedBy>Elma Džaferović</cp:lastModifiedBy>
  <cp:revision>3</cp:revision>
  <cp:lastPrinted>2022-04-26T07:33:00Z</cp:lastPrinted>
  <dcterms:created xsi:type="dcterms:W3CDTF">2025-02-28T07:40:00Z</dcterms:created>
  <dcterms:modified xsi:type="dcterms:W3CDTF">2025-02-28T09:35:00Z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0x0101007A33049329329548A5BDB87861317A96</vt:lpwstr>
  </property>
</Properties>
</file>